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77777777" w:rsidR="005F17C3" w:rsidRDefault="00000000">
      <w:pPr>
        <w:spacing w:before="240" w:after="240" w:line="240" w:lineRule="auto"/>
        <w:rPr>
          <w:rFonts w:ascii="Noto Sans JP" w:eastAsia="Noto Sans JP" w:hAnsi="Noto Sans JP" w:cs="Noto Sans JP"/>
          <w:b/>
          <w:bCs/>
          <w:highlight w:val="yellow"/>
        </w:rPr>
      </w:pPr>
      <w:r>
        <w:rPr>
          <w:rFonts w:ascii="Noto Sans JP" w:eastAsia="Noto Sans JP" w:hAnsi="Noto Sans JP" w:cs="Noto Sans JP"/>
          <w:b/>
          <w:bCs/>
          <w:highlight w:val="yellow"/>
        </w:rPr>
        <w:t>黄色マーカ=必ずご変更ください</w:t>
      </w:r>
    </w:p>
    <w:p w14:paraId="676F010D" w14:textId="19D92446" w:rsidR="00744A21" w:rsidRPr="007C08C2" w:rsidRDefault="00744A21" w:rsidP="00744A21">
      <w:pPr>
        <w:spacing w:before="240" w:after="240" w:line="240" w:lineRule="auto"/>
        <w:rPr>
          <w:rFonts w:ascii="Noto Sans JP" w:eastAsia="Noto Sans JP" w:hAnsi="Noto Sans JP" w:cs="Noto Sans JP"/>
          <w:b/>
          <w:bCs/>
          <w:lang w:val="en-US"/>
        </w:rPr>
      </w:pPr>
      <w:r w:rsidRPr="00744A21">
        <w:rPr>
          <w:rFonts w:ascii="Noto Sans JP" w:eastAsia="Noto Sans JP" w:hAnsi="Noto Sans JP" w:cs="Noto Sans JP"/>
          <w:b/>
          <w:bCs/>
        </w:rPr>
        <w:t>件名</w:t>
      </w:r>
      <w:r w:rsidRPr="007C08C2">
        <w:rPr>
          <w:rFonts w:ascii="Noto Sans JP" w:eastAsia="Noto Sans JP" w:hAnsi="Noto Sans JP" w:cs="Noto Sans JP"/>
          <w:b/>
          <w:bCs/>
          <w:lang w:val="en-US"/>
        </w:rPr>
        <w:t>：</w:t>
      </w:r>
      <w:r w:rsidR="00CD6072" w:rsidRPr="00CD6072">
        <w:rPr>
          <w:rFonts w:ascii="Noto Sans JP" w:eastAsia="Noto Sans JP" w:hAnsi="Noto Sans JP" w:cs="Noto Sans JP"/>
          <w:b/>
          <w:bCs/>
          <w:lang w:val="en-US"/>
        </w:rPr>
        <w:t xml:space="preserve"> Request for Cooperation in Cybersecurity Survey (Assured Third-Party Security Assessment Service)</w:t>
      </w:r>
      <w:r w:rsidR="007C08C2" w:rsidRPr="007C08C2">
        <w:rPr>
          <w:rFonts w:ascii="Noto Sans JP" w:eastAsia="Noto Sans JP" w:hAnsi="Noto Sans JP" w:cs="Noto Sans JP"/>
          <w:b/>
          <w:bCs/>
          <w:lang w:val="en-US"/>
        </w:rPr>
        <w:t xml:space="preserve"> </w:t>
      </w:r>
    </w:p>
    <w:p w14:paraId="36393EA9" w14:textId="1B0E2ED0" w:rsidR="007C08C2" w:rsidRPr="007C08C2" w:rsidRDefault="00744A21" w:rsidP="00744A21">
      <w:pPr>
        <w:spacing w:before="240" w:after="240" w:line="240" w:lineRule="auto"/>
        <w:rPr>
          <w:rFonts w:ascii="Noto Sans JP" w:eastAsia="Noto Sans JP" w:hAnsi="Noto Sans JP" w:cs="Noto Sans JP"/>
          <w:sz w:val="21"/>
          <w:szCs w:val="21"/>
          <w:lang w:val="en-US"/>
        </w:rPr>
      </w:pPr>
      <w:r w:rsidRPr="00241662">
        <w:rPr>
          <w:rFonts w:ascii="Noto Sans JP" w:eastAsia="Noto Sans JP" w:hAnsi="Noto Sans JP" w:cs="Noto Sans JP"/>
          <w:sz w:val="21"/>
          <w:szCs w:val="21"/>
          <w:highlight w:val="yellow"/>
          <w:lang w:val="en-US"/>
        </w:rPr>
        <w:t>[取引先企業名]</w:t>
      </w:r>
      <w:r w:rsidRPr="00241662">
        <w:rPr>
          <w:rFonts w:ascii="Noto Sans JP" w:eastAsia="Noto Sans JP" w:hAnsi="Noto Sans JP" w:cs="Noto Sans JP"/>
          <w:sz w:val="21"/>
          <w:szCs w:val="21"/>
          <w:highlight w:val="yellow"/>
          <w:lang w:val="en-US"/>
        </w:rPr>
        <w:br/>
      </w:r>
      <w:r w:rsidR="007C08C2" w:rsidRPr="007C08C2">
        <w:rPr>
          <w:rFonts w:ascii="Noto Sans JP" w:eastAsia="Noto Sans JP" w:hAnsi="Noto Sans JP" w:cs="Noto Sans JP"/>
          <w:sz w:val="21"/>
          <w:szCs w:val="21"/>
          <w:lang w:val="en-US"/>
        </w:rPr>
        <w:t xml:space="preserve">Dear </w:t>
      </w:r>
      <w:r w:rsidRPr="00241662">
        <w:rPr>
          <w:rFonts w:ascii="Noto Sans JP" w:eastAsia="Noto Sans JP" w:hAnsi="Noto Sans JP" w:cs="Noto Sans JP"/>
          <w:sz w:val="21"/>
          <w:szCs w:val="21"/>
          <w:highlight w:val="yellow"/>
          <w:lang w:val="en-US"/>
        </w:rPr>
        <w:t>[担当部署名 担当者名]</w:t>
      </w:r>
      <w:r w:rsidRPr="00241662">
        <w:rPr>
          <w:rFonts w:ascii="Noto Sans JP" w:eastAsia="Noto Sans JP" w:hAnsi="Noto Sans JP" w:cs="Noto Sans JP"/>
          <w:sz w:val="21"/>
          <w:szCs w:val="21"/>
          <w:lang w:val="en-US"/>
        </w:rPr>
        <w:t xml:space="preserve"> </w:t>
      </w:r>
      <w:r w:rsidR="007C08C2">
        <w:rPr>
          <w:rFonts w:ascii="Noto Sans JP" w:eastAsia="Noto Sans JP" w:hAnsi="Noto Sans JP" w:cs="Noto Sans JP" w:hint="eastAsia"/>
          <w:sz w:val="21"/>
          <w:szCs w:val="21"/>
          <w:lang w:val="en-US"/>
        </w:rPr>
        <w:t>,</w:t>
      </w:r>
    </w:p>
    <w:p w14:paraId="7AE50692" w14:textId="77777777" w:rsidR="007C08C2" w:rsidRPr="007C08C2" w:rsidRDefault="007C08C2" w:rsidP="007C08C2">
      <w:pPr>
        <w:spacing w:line="240" w:lineRule="auto"/>
        <w:rPr>
          <w:rFonts w:ascii="Noto Sans JP" w:eastAsia="Noto Sans JP" w:hAnsi="Noto Sans JP" w:cs="Noto Sans JP"/>
          <w:sz w:val="21"/>
          <w:szCs w:val="21"/>
          <w:lang w:val="en-US"/>
        </w:rPr>
      </w:pPr>
    </w:p>
    <w:p w14:paraId="3F39FA43" w14:textId="77777777" w:rsidR="007C08C2" w:rsidRPr="007C08C2" w:rsidRDefault="007C08C2" w:rsidP="007C08C2">
      <w:pPr>
        <w:spacing w:line="240" w:lineRule="auto"/>
        <w:rPr>
          <w:rFonts w:ascii="Noto Sans JP" w:eastAsia="Noto Sans JP" w:hAnsi="Noto Sans JP" w:cs="Noto Sans JP"/>
          <w:sz w:val="21"/>
          <w:szCs w:val="21"/>
          <w:lang w:val="en-US"/>
        </w:rPr>
      </w:pPr>
      <w:r w:rsidRPr="007C08C2">
        <w:rPr>
          <w:rFonts w:ascii="Noto Sans JP" w:eastAsia="Noto Sans JP" w:hAnsi="Noto Sans JP" w:cs="Noto Sans JP"/>
          <w:sz w:val="21"/>
          <w:szCs w:val="21"/>
          <w:lang w:val="en-US"/>
        </w:rPr>
        <w:t>Thank you very much for your continued support.</w:t>
      </w:r>
    </w:p>
    <w:p w14:paraId="4D5E1D1E" w14:textId="4FEC590A" w:rsidR="00241662" w:rsidRPr="00241662" w:rsidRDefault="007C08C2" w:rsidP="007C08C2">
      <w:pPr>
        <w:spacing w:line="240" w:lineRule="auto"/>
        <w:rPr>
          <w:rFonts w:ascii="Noto Sans JP" w:eastAsia="Noto Sans JP" w:hAnsi="Noto Sans JP" w:cs="Noto Sans JP"/>
          <w:sz w:val="21"/>
          <w:szCs w:val="21"/>
          <w:lang w:val="en-US"/>
        </w:rPr>
      </w:pPr>
      <w:r w:rsidRPr="007C08C2">
        <w:rPr>
          <w:rFonts w:ascii="Noto Sans JP" w:eastAsia="Noto Sans JP" w:hAnsi="Noto Sans JP" w:cs="Noto Sans JP" w:hint="eastAsia"/>
          <w:sz w:val="21"/>
          <w:szCs w:val="21"/>
          <w:lang w:val="en-US"/>
        </w:rPr>
        <w:t xml:space="preserve">This is </w:t>
      </w:r>
      <w:r w:rsidRPr="007C08C2">
        <w:rPr>
          <w:rFonts w:ascii="Noto Sans JP" w:eastAsia="Noto Sans JP" w:hAnsi="Noto Sans JP" w:cs="Noto Sans JP" w:hint="eastAsia"/>
          <w:sz w:val="21"/>
          <w:szCs w:val="21"/>
          <w:highlight w:val="yellow"/>
          <w:lang w:val="en-US"/>
        </w:rPr>
        <w:t>[名前]</w:t>
      </w:r>
      <w:r w:rsidRPr="007C08C2">
        <w:rPr>
          <w:rFonts w:ascii="Noto Sans JP" w:eastAsia="Noto Sans JP" w:hAnsi="Noto Sans JP" w:cs="Noto Sans JP" w:hint="eastAsia"/>
          <w:sz w:val="21"/>
          <w:szCs w:val="21"/>
          <w:lang w:val="en-US"/>
        </w:rPr>
        <w:t xml:space="preserve"> from the </w:t>
      </w:r>
      <w:r w:rsidRPr="007C08C2">
        <w:rPr>
          <w:rFonts w:ascii="Noto Sans JP" w:eastAsia="Noto Sans JP" w:hAnsi="Noto Sans JP" w:cs="Noto Sans JP" w:hint="eastAsia"/>
          <w:sz w:val="21"/>
          <w:szCs w:val="21"/>
          <w:highlight w:val="yellow"/>
          <w:lang w:val="en-US"/>
        </w:rPr>
        <w:t>[部署名]</w:t>
      </w:r>
      <w:r w:rsidRPr="007C08C2">
        <w:rPr>
          <w:rFonts w:ascii="Noto Sans JP" w:eastAsia="Noto Sans JP" w:hAnsi="Noto Sans JP" w:cs="Noto Sans JP" w:hint="eastAsia"/>
          <w:sz w:val="21"/>
          <w:szCs w:val="21"/>
          <w:lang w:val="en-US"/>
        </w:rPr>
        <w:t xml:space="preserve"> at </w:t>
      </w:r>
      <w:r w:rsidRPr="007C08C2">
        <w:rPr>
          <w:rFonts w:ascii="Noto Sans JP" w:eastAsia="Noto Sans JP" w:hAnsi="Noto Sans JP" w:cs="Noto Sans JP" w:hint="eastAsia"/>
          <w:sz w:val="21"/>
          <w:szCs w:val="21"/>
          <w:highlight w:val="yellow"/>
          <w:lang w:val="en-US"/>
        </w:rPr>
        <w:t>[会社名]</w:t>
      </w:r>
      <w:r w:rsidRPr="007C08C2">
        <w:rPr>
          <w:rFonts w:ascii="Noto Sans JP" w:eastAsia="Noto Sans JP" w:hAnsi="Noto Sans JP" w:cs="Noto Sans JP" w:hint="eastAsia"/>
          <w:sz w:val="21"/>
          <w:szCs w:val="21"/>
          <w:lang w:val="en-US"/>
        </w:rPr>
        <w:t>.</w:t>
      </w:r>
      <w:r>
        <w:rPr>
          <w:rFonts w:ascii="Noto Sans JP" w:eastAsia="Noto Sans JP" w:hAnsi="Noto Sans JP" w:cs="Noto Sans JP"/>
          <w:sz w:val="21"/>
          <w:szCs w:val="21"/>
          <w:lang w:val="en-US"/>
        </w:rPr>
        <w:br/>
      </w:r>
    </w:p>
    <w:p w14:paraId="456C990E" w14:textId="77777777" w:rsid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Against the background of the increasing importance of security risk management across the entire supply chain, we are working to visualize the status of security measures with the aim of ensuring safe and continuous business operations with our partners.</w:t>
      </w:r>
    </w:p>
    <w:p w14:paraId="5D416463" w14:textId="77777777" w:rsidR="00464FDF" w:rsidRPr="00464FDF" w:rsidRDefault="00464FDF" w:rsidP="00464FDF">
      <w:pPr>
        <w:spacing w:line="240" w:lineRule="auto"/>
        <w:rPr>
          <w:rFonts w:ascii="Noto Sans JP" w:eastAsia="Noto Sans JP" w:hAnsi="Noto Sans JP" w:cs="Noto Sans JP"/>
          <w:sz w:val="21"/>
          <w:szCs w:val="21"/>
          <w:lang w:val="en-US"/>
        </w:rPr>
      </w:pPr>
    </w:p>
    <w:p w14:paraId="72388E37" w14:textId="77777777" w:rsid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As part of this effort, we have decided to conduct a survey on the status of security measures in the business operations we collaborate with or outsource to your company, using the "Assured Third-Party Security Assessment Service" platform provided by Assured Inc.</w:t>
      </w:r>
    </w:p>
    <w:p w14:paraId="2D7C2F32" w14:textId="77777777" w:rsidR="00464FDF" w:rsidRPr="00464FDF" w:rsidRDefault="00464FDF" w:rsidP="00464FDF">
      <w:pPr>
        <w:spacing w:line="240" w:lineRule="auto"/>
        <w:rPr>
          <w:rFonts w:ascii="Noto Sans JP" w:eastAsia="Noto Sans JP" w:hAnsi="Noto Sans JP" w:cs="Noto Sans JP"/>
          <w:sz w:val="21"/>
          <w:szCs w:val="21"/>
          <w:lang w:val="en-US"/>
        </w:rPr>
      </w:pPr>
    </w:p>
    <w:p w14:paraId="7EB4D5E7" w14:textId="77777777" w:rsidR="00464FDF" w:rsidRP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While we understand you have a busy schedule, we would highly appreciate your understanding of this initiative and your cooperation in responding to the survey. Details of the survey will be sent to you directly from the Assured Secretariat (an external system) in a guidance email containing the actual response URL at a later date.</w:t>
      </w:r>
    </w:p>
    <w:p w14:paraId="7A7EFDEB" w14:textId="77777777" w:rsidR="00464FDF" w:rsidRP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w:t>
      </w:r>
    </w:p>
    <w:p w14:paraId="74E01C13" w14:textId="77777777" w:rsidR="00464FDF" w:rsidRP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 Survey Overview Survey Method: </w:t>
      </w:r>
      <w:r w:rsidRPr="00464FDF">
        <w:rPr>
          <w:rFonts w:ascii="Noto Sans JP" w:eastAsia="Noto Sans JP" w:hAnsi="Noto Sans JP" w:cs="Noto Sans JP"/>
          <w:sz w:val="21"/>
          <w:szCs w:val="21"/>
          <w:lang w:val="en-US"/>
        </w:rPr>
        <w:br/>
        <w:t>Online response via the security assessment platform "Assured Third-Party Security Assessment Service" </w:t>
      </w:r>
      <w:r w:rsidRPr="00464FDF">
        <w:rPr>
          <w:rFonts w:ascii="Noto Sans JP" w:eastAsia="Noto Sans JP" w:hAnsi="Noto Sans JP" w:cs="Noto Sans JP"/>
          <w:sz w:val="21"/>
          <w:szCs w:val="21"/>
          <w:lang w:val="en-US"/>
        </w:rPr>
        <w:br/>
        <w:t>Number of Questions: Approx. 80 items (Mainly multiple-choice / The exact number of questions may vary slightly depending on question branching)</w:t>
      </w:r>
      <w:r w:rsidRPr="00464FDF">
        <w:rPr>
          <w:rFonts w:ascii="Noto Sans JP" w:eastAsia="Noto Sans JP" w:hAnsi="Noto Sans JP" w:cs="Noto Sans JP"/>
          <w:sz w:val="21"/>
          <w:szCs w:val="21"/>
          <w:lang w:val="en-US"/>
        </w:rPr>
        <w:br/>
        <w:t>Response Deadline: Approx. 8 business days after receipt of the assessment invitation email from Assured</w:t>
      </w:r>
    </w:p>
    <w:p w14:paraId="54A200E8" w14:textId="77777777" w:rsidR="00464FDF" w:rsidRDefault="00464FDF" w:rsidP="00464FDF">
      <w:pPr>
        <w:numPr>
          <w:ilvl w:val="0"/>
          <w:numId w:val="2"/>
        </w:num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Note: The response deadline is a target guideline. If responding within the deadline is difficult due to business schedules or internal reviews, please contact Assured (support-tp@assured.jp). We will flexibly adjust the deadline to accommodate your situation.</w:t>
      </w:r>
    </w:p>
    <w:p w14:paraId="6B8424BE" w14:textId="77777777" w:rsidR="00464FDF" w:rsidRPr="00464FDF" w:rsidRDefault="00464FDF" w:rsidP="00464FDF">
      <w:pPr>
        <w:spacing w:line="240" w:lineRule="auto"/>
        <w:ind w:left="720"/>
        <w:rPr>
          <w:rFonts w:ascii="Noto Sans JP" w:eastAsia="Noto Sans JP" w:hAnsi="Noto Sans JP" w:cs="Noto Sans JP" w:hint="eastAsia"/>
          <w:sz w:val="21"/>
          <w:szCs w:val="21"/>
          <w:lang w:val="en-US"/>
        </w:rPr>
      </w:pPr>
    </w:p>
    <w:p w14:paraId="6609B5CC" w14:textId="77777777" w:rsid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 Next Steps (3 Steps) </w:t>
      </w:r>
      <w:r w:rsidRPr="00464FDF">
        <w:rPr>
          <w:rFonts w:ascii="Noto Sans JP" w:eastAsia="Noto Sans JP" w:hAnsi="Noto Sans JP" w:cs="Noto Sans JP"/>
          <w:sz w:val="21"/>
          <w:szCs w:val="21"/>
          <w:lang w:val="en-US"/>
        </w:rPr>
        <w:br/>
        <w:t>① Receiving the Guidance Email </w:t>
      </w:r>
      <w:r w:rsidRPr="00464FDF">
        <w:rPr>
          <w:rFonts w:ascii="Noto Sans JP" w:eastAsia="Noto Sans JP" w:hAnsi="Noto Sans JP" w:cs="Noto Sans JP"/>
          <w:sz w:val="21"/>
          <w:szCs w:val="21"/>
          <w:lang w:val="en-US"/>
        </w:rPr>
        <w:br/>
      </w:r>
      <w:r w:rsidRPr="00464FDF">
        <w:rPr>
          <w:rFonts w:ascii="Noto Sans JP" w:eastAsia="Noto Sans JP" w:hAnsi="Noto Sans JP" w:cs="Noto Sans JP"/>
          <w:sz w:val="21"/>
          <w:szCs w:val="21"/>
          <w:lang w:val="en-US"/>
        </w:rPr>
        <w:lastRenderedPageBreak/>
        <w:t>You will receive a survey guidance email from the Assured Secretariat (noreply@tp.assured.jp) in the coming days.</w:t>
      </w:r>
    </w:p>
    <w:p w14:paraId="36B2ACB7" w14:textId="77777777" w:rsidR="00464FDF" w:rsidRPr="00464FDF" w:rsidRDefault="00464FDF" w:rsidP="00464FDF">
      <w:pPr>
        <w:spacing w:line="240" w:lineRule="auto"/>
        <w:rPr>
          <w:rFonts w:ascii="Noto Sans JP" w:eastAsia="Noto Sans JP" w:hAnsi="Noto Sans JP" w:cs="Noto Sans JP"/>
          <w:sz w:val="21"/>
          <w:szCs w:val="21"/>
          <w:lang w:val="en-US"/>
        </w:rPr>
      </w:pPr>
    </w:p>
    <w:p w14:paraId="1D903412" w14:textId="77777777" w:rsid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② Entering Responses</w:t>
      </w:r>
      <w:r w:rsidRPr="00464FDF">
        <w:rPr>
          <w:rFonts w:ascii="Noto Sans JP" w:eastAsia="Noto Sans JP" w:hAnsi="Noto Sans JP" w:cs="Noto Sans JP"/>
          <w:sz w:val="21"/>
          <w:szCs w:val="21"/>
          <w:lang w:val="en-US"/>
        </w:rPr>
        <w:br/>
        <w:t>Please log in (or register an account) using the URL provided in the guidance email from Assured, and enter your responses through the assessment platform.</w:t>
      </w:r>
    </w:p>
    <w:p w14:paraId="23DF0464" w14:textId="77777777" w:rsidR="00464FDF" w:rsidRPr="00464FDF" w:rsidRDefault="00464FDF" w:rsidP="00464FDF">
      <w:pPr>
        <w:spacing w:line="240" w:lineRule="auto"/>
        <w:rPr>
          <w:rFonts w:ascii="Noto Sans JP" w:eastAsia="Noto Sans JP" w:hAnsi="Noto Sans JP" w:cs="Noto Sans JP"/>
          <w:sz w:val="21"/>
          <w:szCs w:val="21"/>
          <w:lang w:val="en-US"/>
        </w:rPr>
      </w:pPr>
    </w:p>
    <w:p w14:paraId="402A4BAA" w14:textId="77777777" w:rsid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③ Submitting Responses </w:t>
      </w:r>
      <w:r w:rsidRPr="00464FDF">
        <w:rPr>
          <w:rFonts w:ascii="Noto Sans JP" w:eastAsia="Noto Sans JP" w:hAnsi="Noto Sans JP" w:cs="Noto Sans JP"/>
          <w:sz w:val="21"/>
          <w:szCs w:val="21"/>
          <w:lang w:val="en-US"/>
        </w:rPr>
        <w:br/>
        <w:t>After entering your responses, please submit them by clicking the "Request Response Review" button on the form screen. </w:t>
      </w:r>
      <w:r w:rsidRPr="00464FDF">
        <w:rPr>
          <w:rFonts w:ascii="Noto Sans JP" w:eastAsia="Noto Sans JP" w:hAnsi="Noto Sans JP" w:cs="Noto Sans JP"/>
          <w:sz w:val="21"/>
          <w:szCs w:val="21"/>
          <w:lang w:val="en-US"/>
        </w:rPr>
        <w:br/>
        <w:t>＊Please note that Assured will review your responses after submission. The Assured Secretariat may reach out to you to confirm details or request a re-submission.</w:t>
      </w:r>
    </w:p>
    <w:p w14:paraId="60EE31B5" w14:textId="77777777" w:rsidR="00464FDF" w:rsidRPr="00464FDF" w:rsidRDefault="00464FDF" w:rsidP="00464FDF">
      <w:pPr>
        <w:spacing w:line="240" w:lineRule="auto"/>
        <w:rPr>
          <w:rFonts w:ascii="Noto Sans JP" w:eastAsia="Noto Sans JP" w:hAnsi="Noto Sans JP" w:cs="Noto Sans JP"/>
          <w:sz w:val="21"/>
          <w:szCs w:val="21"/>
          <w:lang w:val="en-US"/>
        </w:rPr>
      </w:pPr>
    </w:p>
    <w:p w14:paraId="31A58A48" w14:textId="77777777" w:rsid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 Contact Information </w:t>
      </w:r>
      <w:r w:rsidRPr="00464FDF">
        <w:rPr>
          <w:rFonts w:ascii="Noto Sans JP" w:eastAsia="Noto Sans JP" w:hAnsi="Noto Sans JP" w:cs="Noto Sans JP"/>
          <w:sz w:val="21"/>
          <w:szCs w:val="21"/>
          <w:lang w:val="en-US"/>
        </w:rPr>
        <w:br/>
        <w:t>・For inquiries regarding Assured : Assured Secretariat (support-tp@assured.jp)</w:t>
      </w:r>
      <w:r w:rsidRPr="00464FDF">
        <w:rPr>
          <w:rFonts w:ascii="Noto Sans JP" w:eastAsia="Noto Sans JP" w:hAnsi="Noto Sans JP" w:cs="Noto Sans JP"/>
          <w:sz w:val="21"/>
          <w:szCs w:val="21"/>
          <w:lang w:val="en-US"/>
        </w:rPr>
        <w:br/>
        <w:t xml:space="preserve">・Inquiries regarding the purpose of this survey: </w:t>
      </w:r>
      <w:r w:rsidRPr="00464FDF">
        <w:rPr>
          <w:rFonts w:ascii="Noto Sans JP" w:eastAsia="Noto Sans JP" w:hAnsi="Noto Sans JP" w:cs="Noto Sans JP"/>
          <w:sz w:val="21"/>
          <w:szCs w:val="21"/>
          <w:highlight w:val="yellow"/>
          <w:lang w:val="en-US"/>
        </w:rPr>
        <w:t>[担当部署名]</w:t>
      </w:r>
      <w:r w:rsidRPr="00464FDF">
        <w:rPr>
          <w:rFonts w:ascii="Noto Sans JP" w:eastAsia="Noto Sans JP" w:hAnsi="Noto Sans JP" w:cs="Noto Sans JP"/>
          <w:sz w:val="21"/>
          <w:szCs w:val="21"/>
          <w:lang w:val="en-US"/>
        </w:rPr>
        <w:t xml:space="preserve"> (Attn: </w:t>
      </w:r>
      <w:r w:rsidRPr="00464FDF">
        <w:rPr>
          <w:rFonts w:ascii="Noto Sans JP" w:eastAsia="Noto Sans JP" w:hAnsi="Noto Sans JP" w:cs="Noto Sans JP"/>
          <w:sz w:val="21"/>
          <w:szCs w:val="21"/>
          <w:highlight w:val="yellow"/>
          <w:lang w:val="en-US"/>
        </w:rPr>
        <w:t>[担当者名]</w:t>
      </w:r>
      <w:r w:rsidRPr="00464FDF">
        <w:rPr>
          <w:rFonts w:ascii="Noto Sans JP" w:eastAsia="Noto Sans JP" w:hAnsi="Noto Sans JP" w:cs="Noto Sans JP"/>
          <w:sz w:val="21"/>
          <w:szCs w:val="21"/>
          <w:lang w:val="en-US"/>
        </w:rPr>
        <w:t>)</w:t>
      </w:r>
    </w:p>
    <w:p w14:paraId="694726CF" w14:textId="77777777" w:rsidR="00464FDF" w:rsidRPr="00464FDF" w:rsidRDefault="00464FDF" w:rsidP="00464FDF">
      <w:pPr>
        <w:spacing w:line="240" w:lineRule="auto"/>
        <w:rPr>
          <w:rFonts w:ascii="Noto Sans JP" w:eastAsia="Noto Sans JP" w:hAnsi="Noto Sans JP" w:cs="Noto Sans JP"/>
          <w:sz w:val="21"/>
          <w:szCs w:val="21"/>
          <w:lang w:val="en-US"/>
        </w:rPr>
      </w:pPr>
    </w:p>
    <w:p w14:paraId="36B6B79C" w14:textId="77777777" w:rsidR="00464FDF" w:rsidRP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 Assured Response Support Content</w:t>
      </w:r>
      <w:r w:rsidRPr="00464FDF">
        <w:rPr>
          <w:rFonts w:ascii="Noto Sans JP" w:eastAsia="Noto Sans JP" w:hAnsi="Noto Sans JP" w:cs="Noto Sans JP"/>
          <w:sz w:val="21"/>
          <w:szCs w:val="21"/>
          <w:lang w:val="en-US"/>
        </w:rPr>
        <w:br/>
        <w:t>An official support page is provided by the Assured Secretariat for your reference.</w:t>
      </w:r>
      <w:r w:rsidRPr="00464FDF">
        <w:rPr>
          <w:rFonts w:ascii="Noto Sans JP" w:eastAsia="Noto Sans JP" w:hAnsi="Noto Sans JP" w:cs="Noto Sans JP"/>
          <w:sz w:val="21"/>
          <w:szCs w:val="21"/>
          <w:lang w:val="en-US"/>
        </w:rPr>
        <w:br/>
        <w:t>We hope you will find it helpful when preparing your responses.</w:t>
      </w:r>
      <w:r w:rsidRPr="00464FDF">
        <w:rPr>
          <w:rFonts w:ascii="Noto Sans JP" w:eastAsia="Noto Sans JP" w:hAnsi="Noto Sans JP" w:cs="Noto Sans JP"/>
          <w:sz w:val="21"/>
          <w:szCs w:val="21"/>
          <w:lang w:val="en-US"/>
        </w:rPr>
        <w:br/>
      </w:r>
      <w:hyperlink r:id="rId7" w:history="1">
        <w:r w:rsidRPr="00464FDF">
          <w:rPr>
            <w:rStyle w:val="a9"/>
            <w:rFonts w:ascii="Noto Sans JP" w:eastAsia="Noto Sans JP" w:hAnsi="Noto Sans JP" w:cs="Noto Sans JP"/>
            <w:sz w:val="21"/>
            <w:szCs w:val="21"/>
            <w:lang w:val="en-US"/>
          </w:rPr>
          <w:t>https://support.tp.assured.jp/hc/ja/articles/58540787353753</w:t>
        </w:r>
      </w:hyperlink>
    </w:p>
    <w:p w14:paraId="1AAEB224" w14:textId="77777777" w:rsidR="00464FDF" w:rsidRP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w:t>
      </w:r>
    </w:p>
    <w:p w14:paraId="3AF4DA15" w14:textId="77777777" w:rsidR="00464FDF" w:rsidRPr="00464FDF" w:rsidRDefault="00464FDF" w:rsidP="00464FDF">
      <w:pPr>
        <w:spacing w:line="240" w:lineRule="auto"/>
        <w:rPr>
          <w:rFonts w:ascii="Noto Sans JP" w:eastAsia="Noto Sans JP" w:hAnsi="Noto Sans JP" w:cs="Noto Sans JP"/>
          <w:sz w:val="21"/>
          <w:szCs w:val="21"/>
          <w:lang w:val="en-US"/>
        </w:rPr>
      </w:pPr>
      <w:r w:rsidRPr="00464FDF">
        <w:rPr>
          <w:rFonts w:ascii="Noto Sans JP" w:eastAsia="Noto Sans JP" w:hAnsi="Noto Sans JP" w:cs="Noto Sans JP"/>
          <w:sz w:val="21"/>
          <w:szCs w:val="21"/>
          <w:lang w:val="en-US"/>
        </w:rPr>
        <w:t>That is all. Thank you very much for your continued support.</w:t>
      </w:r>
    </w:p>
    <w:p w14:paraId="3470259B" w14:textId="77777777" w:rsidR="007C08C2" w:rsidRPr="00464FDF" w:rsidRDefault="007C08C2">
      <w:pPr>
        <w:spacing w:line="240" w:lineRule="auto"/>
        <w:rPr>
          <w:rFonts w:ascii="Noto Sans JP" w:eastAsia="Noto Sans JP" w:hAnsi="Noto Sans JP" w:cs="Noto Sans JP"/>
          <w:sz w:val="21"/>
          <w:szCs w:val="21"/>
          <w:lang w:val="en-US"/>
        </w:rPr>
      </w:pPr>
    </w:p>
    <w:p w14:paraId="64DCF077" w14:textId="77777777" w:rsidR="007C08C2" w:rsidRPr="00464FDF" w:rsidRDefault="007C08C2">
      <w:pPr>
        <w:spacing w:line="240" w:lineRule="auto"/>
        <w:rPr>
          <w:rFonts w:ascii="Noto Sans JP" w:eastAsia="Noto Sans JP" w:hAnsi="Noto Sans JP" w:cs="Noto Sans JP"/>
          <w:sz w:val="21"/>
          <w:szCs w:val="21"/>
          <w:lang w:val="en-US"/>
        </w:rPr>
      </w:pPr>
    </w:p>
    <w:sectPr w:rsidR="007C08C2" w:rsidRPr="00464FDF">
      <w:pgSz w:w="11906" w:h="16838"/>
      <w:pgMar w:top="566" w:right="1417" w:bottom="566"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25A7B" w14:textId="77777777" w:rsidR="00AD431D" w:rsidRDefault="00AD431D" w:rsidP="00CD2B8D">
      <w:pPr>
        <w:spacing w:line="240" w:lineRule="auto"/>
      </w:pPr>
      <w:r>
        <w:separator/>
      </w:r>
    </w:p>
  </w:endnote>
  <w:endnote w:type="continuationSeparator" w:id="0">
    <w:p w14:paraId="13A68FF0" w14:textId="77777777" w:rsidR="00AD431D" w:rsidRDefault="00AD431D" w:rsidP="00CD2B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Noto Sans JP">
    <w:panose1 w:val="020B0200000000000000"/>
    <w:charset w:val="80"/>
    <w:family w:val="modern"/>
    <w:pitch w:val="variable"/>
    <w:sig w:usb0="20000287" w:usb1="2ADF3C10" w:usb2="00000016" w:usb3="00000000" w:csb0="00060107" w:csb1="00000000"/>
    <w:embedRegular r:id="rId1" w:subsetted="1" w:fontKey="{33589032-2DDA-4EE0-A759-39E8D4A7D404}"/>
    <w:embedBold r:id="rId2" w:subsetted="1" w:fontKey="{9A0BFD3A-495F-43E2-8EE3-429F81C3D5DF}"/>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DD5C1EA8-2477-4415-81B4-AC292B966D0D}"/>
  </w:font>
  <w:font w:name="Cambria">
    <w:panose1 w:val="02040503050406030204"/>
    <w:charset w:val="00"/>
    <w:family w:val="roman"/>
    <w:pitch w:val="variable"/>
    <w:sig w:usb0="E00006FF" w:usb1="420024FF" w:usb2="02000000" w:usb3="00000000" w:csb0="0000019F" w:csb1="00000000"/>
    <w:embedRegular r:id="rId4" w:fontKey="{63B088D0-6E7D-42EE-8FD6-1148CF07707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6FD01" w14:textId="77777777" w:rsidR="00AD431D" w:rsidRDefault="00AD431D" w:rsidP="00CD2B8D">
      <w:pPr>
        <w:spacing w:line="240" w:lineRule="auto"/>
      </w:pPr>
      <w:r>
        <w:separator/>
      </w:r>
    </w:p>
  </w:footnote>
  <w:footnote w:type="continuationSeparator" w:id="0">
    <w:p w14:paraId="21ED6B1E" w14:textId="77777777" w:rsidR="00AD431D" w:rsidRDefault="00AD431D" w:rsidP="00CD2B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27DB3"/>
    <w:multiLevelType w:val="multilevel"/>
    <w:tmpl w:val="3960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E73797"/>
    <w:multiLevelType w:val="multilevel"/>
    <w:tmpl w:val="930EF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46846718">
    <w:abstractNumId w:val="1"/>
  </w:num>
  <w:num w:numId="2" w16cid:durableId="230434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7C3"/>
    <w:rsid w:val="00062FCE"/>
    <w:rsid w:val="001B702F"/>
    <w:rsid w:val="001F7B1B"/>
    <w:rsid w:val="00241662"/>
    <w:rsid w:val="00464FDF"/>
    <w:rsid w:val="0047277B"/>
    <w:rsid w:val="005073C6"/>
    <w:rsid w:val="005F17C3"/>
    <w:rsid w:val="006A51D2"/>
    <w:rsid w:val="00730012"/>
    <w:rsid w:val="00744A21"/>
    <w:rsid w:val="00744EE1"/>
    <w:rsid w:val="007B3468"/>
    <w:rsid w:val="007C08C2"/>
    <w:rsid w:val="00852FD6"/>
    <w:rsid w:val="00997A7E"/>
    <w:rsid w:val="00A60B7A"/>
    <w:rsid w:val="00A622CA"/>
    <w:rsid w:val="00AB69B2"/>
    <w:rsid w:val="00AD431D"/>
    <w:rsid w:val="00CD2B8D"/>
    <w:rsid w:val="00CD6072"/>
    <w:rsid w:val="00F90F0B"/>
    <w:rsid w:val="00FB65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266A75"/>
  <w15:docId w15:val="{716D8BEE-F791-41BF-8F56-389F77A01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header"/>
    <w:basedOn w:val="a"/>
    <w:link w:val="a6"/>
    <w:uiPriority w:val="99"/>
    <w:unhideWhenUsed/>
    <w:rsid w:val="00CD2B8D"/>
    <w:pPr>
      <w:tabs>
        <w:tab w:val="center" w:pos="4252"/>
        <w:tab w:val="right" w:pos="8504"/>
      </w:tabs>
      <w:snapToGrid w:val="0"/>
    </w:pPr>
  </w:style>
  <w:style w:type="character" w:customStyle="1" w:styleId="a6">
    <w:name w:val="ヘッダー (文字)"/>
    <w:basedOn w:val="a0"/>
    <w:link w:val="a5"/>
    <w:uiPriority w:val="99"/>
    <w:rsid w:val="00CD2B8D"/>
  </w:style>
  <w:style w:type="paragraph" w:styleId="a7">
    <w:name w:val="footer"/>
    <w:basedOn w:val="a"/>
    <w:link w:val="a8"/>
    <w:uiPriority w:val="99"/>
    <w:unhideWhenUsed/>
    <w:rsid w:val="00CD2B8D"/>
    <w:pPr>
      <w:tabs>
        <w:tab w:val="center" w:pos="4252"/>
        <w:tab w:val="right" w:pos="8504"/>
      </w:tabs>
      <w:snapToGrid w:val="0"/>
    </w:pPr>
  </w:style>
  <w:style w:type="character" w:customStyle="1" w:styleId="a8">
    <w:name w:val="フッター (文字)"/>
    <w:basedOn w:val="a0"/>
    <w:link w:val="a7"/>
    <w:uiPriority w:val="99"/>
    <w:rsid w:val="00CD2B8D"/>
  </w:style>
  <w:style w:type="character" w:styleId="a9">
    <w:name w:val="Hyperlink"/>
    <w:basedOn w:val="a0"/>
    <w:uiPriority w:val="99"/>
    <w:unhideWhenUsed/>
    <w:rsid w:val="00CD2B8D"/>
    <w:rPr>
      <w:color w:val="0000FF" w:themeColor="hyperlink"/>
      <w:u w:val="single"/>
    </w:rPr>
  </w:style>
  <w:style w:type="character" w:styleId="aa">
    <w:name w:val="Unresolved Mention"/>
    <w:basedOn w:val="a0"/>
    <w:uiPriority w:val="99"/>
    <w:semiHidden/>
    <w:unhideWhenUsed/>
    <w:rsid w:val="00CD2B8D"/>
    <w:rPr>
      <w:color w:val="605E5C"/>
      <w:shd w:val="clear" w:color="auto" w:fill="E1DFDD"/>
    </w:rPr>
  </w:style>
  <w:style w:type="character" w:styleId="ab">
    <w:name w:val="FollowedHyperlink"/>
    <w:basedOn w:val="a0"/>
    <w:uiPriority w:val="99"/>
    <w:semiHidden/>
    <w:unhideWhenUsed/>
    <w:rsid w:val="00CD2B8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upport.tp.assured.jp/hc/ja/articles/585407873537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456</Words>
  <Characters>2603</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大西 香穂</cp:lastModifiedBy>
  <cp:revision>2</cp:revision>
  <dcterms:created xsi:type="dcterms:W3CDTF">2026-09-14T06:21:00Z</dcterms:created>
  <dcterms:modified xsi:type="dcterms:W3CDTF">2026-09-14T06:21:00Z</dcterms:modified>
</cp:coreProperties>
</file>